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1897" w14:textId="77777777" w:rsidR="00655599" w:rsidRDefault="00655599" w:rsidP="00655599">
      <w:pPr>
        <w:spacing w:after="0"/>
        <w:ind w:firstLine="709"/>
        <w:jc w:val="center"/>
      </w:pPr>
      <w:bookmarkStart w:id="0" w:name="_GoBack"/>
      <w:bookmarkEnd w:id="0"/>
      <w:r>
        <w:t>Аннотация к рабочей программе по «Информатике»</w:t>
      </w:r>
    </w:p>
    <w:p w14:paraId="60372C66" w14:textId="77777777" w:rsidR="00655599" w:rsidRDefault="00655599" w:rsidP="00655599">
      <w:pPr>
        <w:spacing w:after="0"/>
        <w:ind w:firstLine="709"/>
        <w:jc w:val="center"/>
      </w:pPr>
    </w:p>
    <w:p w14:paraId="3FAF3333" w14:textId="77777777" w:rsidR="00655599" w:rsidRDefault="00655599" w:rsidP="00655599">
      <w:pPr>
        <w:spacing w:after="0"/>
        <w:ind w:firstLine="709"/>
        <w:jc w:val="center"/>
      </w:pPr>
      <w:r>
        <w:t>10-11 класс</w:t>
      </w:r>
    </w:p>
    <w:p w14:paraId="3F4C05D1" w14:textId="77777777" w:rsidR="00655599" w:rsidRDefault="00655599" w:rsidP="00655599">
      <w:pPr>
        <w:spacing w:after="0"/>
        <w:ind w:firstLine="709"/>
        <w:jc w:val="center"/>
      </w:pPr>
    </w:p>
    <w:p w14:paraId="6287F80B" w14:textId="77777777" w:rsidR="00655599" w:rsidRDefault="00655599" w:rsidP="00655599">
      <w:pPr>
        <w:spacing w:after="0"/>
        <w:ind w:firstLine="709"/>
        <w:jc w:val="both"/>
      </w:pPr>
      <w:r>
        <w:t>Нормативные правовые документы, на основании которых разработана рабочая программа:</w:t>
      </w:r>
    </w:p>
    <w:p w14:paraId="5F1EA7A7" w14:textId="77777777" w:rsidR="00655599" w:rsidRDefault="00655599" w:rsidP="00655599">
      <w:pPr>
        <w:spacing w:after="0"/>
        <w:ind w:firstLine="709"/>
        <w:jc w:val="both"/>
      </w:pPr>
      <w:r>
        <w:t>Федеральный закон от 29.12.2012 №273-ФЗ «Об образовании в Российской Федерации»;</w:t>
      </w:r>
    </w:p>
    <w:p w14:paraId="00F78679" w14:textId="77777777" w:rsidR="00655599" w:rsidRDefault="00655599" w:rsidP="00655599">
      <w:pPr>
        <w:spacing w:after="0"/>
        <w:ind w:firstLine="709"/>
        <w:jc w:val="both"/>
      </w:pPr>
      <w:r>
        <w:t>Федерального компонента государственного стандарта основного общего образования, утвержденного приказом Министерства образования РФ от 05.03.2004 №1089;</w:t>
      </w:r>
    </w:p>
    <w:p w14:paraId="0032ADA9" w14:textId="77777777" w:rsidR="00655599" w:rsidRDefault="00655599" w:rsidP="00655599">
      <w:pPr>
        <w:spacing w:after="0"/>
        <w:ind w:firstLine="709"/>
        <w:jc w:val="both"/>
      </w:pPr>
      <w:r>
        <w:t>Приказ от 9 марта 2004 г.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41D6CA94" w14:textId="77777777" w:rsidR="00655599" w:rsidRDefault="00655599" w:rsidP="00655599">
      <w:pPr>
        <w:spacing w:after="0"/>
        <w:ind w:firstLine="709"/>
        <w:jc w:val="both"/>
      </w:pPr>
      <w: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образования, утвержденный приказом Министерства образования и науки Российской Федерации от 31.03.2014 №253;</w:t>
      </w:r>
    </w:p>
    <w:p w14:paraId="25D7A923" w14:textId="77777777" w:rsidR="00655599" w:rsidRDefault="00655599" w:rsidP="00655599">
      <w:pPr>
        <w:spacing w:after="0"/>
        <w:ind w:firstLine="709"/>
        <w:jc w:val="both"/>
      </w:pPr>
      <w:r>
        <w:t>Авторской программы общеобразовательного курса (базового уровня) для 10-11 классов «Информатика и ИКТ» Семакина И.Г.;</w:t>
      </w:r>
    </w:p>
    <w:p w14:paraId="22722F63" w14:textId="77777777" w:rsidR="00655599" w:rsidRDefault="00655599" w:rsidP="00655599">
      <w:pPr>
        <w:spacing w:after="0"/>
        <w:ind w:firstLine="709"/>
        <w:jc w:val="both"/>
      </w:pPr>
      <w:r>
        <w:t>УМК И.Г. Семакин Информатика и ИКТ. Базовый уровень: учебник для 10-11 класса/ И.Г. Семакин, Е.К. Хеннер. – 6-е изд. – М.: БИНОМ. Лаборатория знаний, 2010. – 246с.: ил.</w:t>
      </w:r>
    </w:p>
    <w:p w14:paraId="1190A7E8" w14:textId="77777777" w:rsidR="00655599" w:rsidRDefault="00655599" w:rsidP="00655599">
      <w:pPr>
        <w:spacing w:after="0"/>
        <w:ind w:firstLine="709"/>
        <w:jc w:val="both"/>
      </w:pPr>
    </w:p>
    <w:p w14:paraId="394317DE" w14:textId="77777777" w:rsidR="00655599" w:rsidRDefault="00655599" w:rsidP="00655599">
      <w:pPr>
        <w:spacing w:after="0"/>
        <w:ind w:firstLine="709"/>
        <w:jc w:val="both"/>
      </w:pPr>
      <w:r>
        <w:t>Цель:</w:t>
      </w:r>
    </w:p>
    <w:p w14:paraId="5DF780FB" w14:textId="77777777" w:rsidR="00655599" w:rsidRDefault="00655599" w:rsidP="00655599">
      <w:pPr>
        <w:spacing w:after="0"/>
        <w:ind w:firstLine="709"/>
        <w:jc w:val="both"/>
      </w:pPr>
    </w:p>
    <w:p w14:paraId="7A989615" w14:textId="77777777" w:rsidR="00655599" w:rsidRDefault="00655599" w:rsidP="00655599">
      <w:pPr>
        <w:spacing w:after="0"/>
        <w:ind w:firstLine="709"/>
        <w:jc w:val="both"/>
      </w:pPr>
      <w: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636C998" w14:textId="77777777" w:rsidR="00655599" w:rsidRDefault="00655599" w:rsidP="00655599">
      <w:pPr>
        <w:spacing w:after="0"/>
        <w:ind w:firstLine="709"/>
        <w:jc w:val="both"/>
      </w:pPr>
      <w: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14:paraId="2B523EFE" w14:textId="77777777" w:rsidR="00655599" w:rsidRDefault="00655599" w:rsidP="00655599">
      <w:pPr>
        <w:spacing w:after="0"/>
        <w:ind w:firstLine="709"/>
        <w:jc w:val="both"/>
      </w:pPr>
      <w:r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07F5821A" w14:textId="77777777" w:rsidR="00655599" w:rsidRDefault="00655599" w:rsidP="00655599">
      <w:pPr>
        <w:spacing w:after="0"/>
        <w:ind w:firstLine="709"/>
        <w:jc w:val="both"/>
      </w:pPr>
      <w:r>
        <w:t>воспитание ответственного отношения к соблюдению этических и правовых норм информационной деятельности;</w:t>
      </w:r>
    </w:p>
    <w:p w14:paraId="708CC14F" w14:textId="77777777" w:rsidR="00655599" w:rsidRDefault="00655599" w:rsidP="00655599">
      <w:pPr>
        <w:spacing w:after="0"/>
        <w:ind w:firstLine="709"/>
        <w:jc w:val="both"/>
      </w:pPr>
    </w:p>
    <w:p w14:paraId="62E0F7CC" w14:textId="77777777" w:rsidR="00655599" w:rsidRDefault="00655599" w:rsidP="00655599">
      <w:pPr>
        <w:spacing w:after="0"/>
        <w:ind w:firstLine="709"/>
        <w:jc w:val="both"/>
      </w:pPr>
      <w: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52969737" w14:textId="77777777" w:rsidR="00655599" w:rsidRDefault="00655599" w:rsidP="00655599">
      <w:pPr>
        <w:spacing w:after="0"/>
        <w:ind w:firstLine="709"/>
        <w:jc w:val="both"/>
      </w:pPr>
      <w:r>
        <w:lastRenderedPageBreak/>
        <w:t>Учебный предмет «Информатика» входит в предметную область «Математика и</w:t>
      </w:r>
    </w:p>
    <w:p w14:paraId="7633FB82" w14:textId="77777777" w:rsidR="00655599" w:rsidRDefault="00655599" w:rsidP="00655599">
      <w:pPr>
        <w:spacing w:after="0"/>
        <w:ind w:firstLine="709"/>
        <w:jc w:val="both"/>
      </w:pPr>
      <w:r>
        <w:t>информатика». Курсу информатики 10–11 классов предшествует курс информатики основной</w:t>
      </w:r>
    </w:p>
    <w:p w14:paraId="4344A4F6" w14:textId="77777777" w:rsidR="00655599" w:rsidRDefault="00655599" w:rsidP="00655599">
      <w:pPr>
        <w:spacing w:after="0"/>
        <w:ind w:firstLine="709"/>
        <w:jc w:val="both"/>
      </w:pPr>
      <w:r>
        <w:t>школы 7–9 классов. Согласно учебному плану школы на изучение информатики на базовом</w:t>
      </w:r>
    </w:p>
    <w:p w14:paraId="3B793939" w14:textId="77777777" w:rsidR="00655599" w:rsidRDefault="00655599" w:rsidP="00655599">
      <w:pPr>
        <w:spacing w:after="0"/>
        <w:ind w:firstLine="709"/>
        <w:jc w:val="both"/>
      </w:pPr>
      <w:r>
        <w:t>уровне в 10–11 классах отводится 68 часов (1 час в неделю) учебного времени из расчета: 34</w:t>
      </w:r>
    </w:p>
    <w:p w14:paraId="7712F914" w14:textId="349520F7" w:rsidR="00F12C76" w:rsidRDefault="00655599" w:rsidP="00655599">
      <w:pPr>
        <w:spacing w:after="0"/>
        <w:ind w:firstLine="709"/>
        <w:jc w:val="both"/>
      </w:pPr>
      <w:r>
        <w:t>часа – 10 класс, 34 часа – 11 класс.</w:t>
      </w:r>
    </w:p>
    <w:sectPr w:rsidR="00F12C76" w:rsidSect="00F2330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0A"/>
    <w:rsid w:val="00655599"/>
    <w:rsid w:val="006C0B77"/>
    <w:rsid w:val="008242FF"/>
    <w:rsid w:val="00870751"/>
    <w:rsid w:val="00922C48"/>
    <w:rsid w:val="00B915B7"/>
    <w:rsid w:val="00EA150A"/>
    <w:rsid w:val="00EA59DF"/>
    <w:rsid w:val="00EE4070"/>
    <w:rsid w:val="00F12C76"/>
    <w:rsid w:val="00F2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82EE0-D93A-4F7F-ABAF-A1F6AC0F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Самочернова</dc:creator>
  <cp:keywords/>
  <dc:description/>
  <cp:lastModifiedBy>Елена Самочернова</cp:lastModifiedBy>
  <cp:revision>3</cp:revision>
  <dcterms:created xsi:type="dcterms:W3CDTF">2024-03-21T16:36:00Z</dcterms:created>
  <dcterms:modified xsi:type="dcterms:W3CDTF">2024-03-21T16:38:00Z</dcterms:modified>
</cp:coreProperties>
</file>